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《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eastAsia="zh-CN" w:bidi="ar"/>
        </w:rPr>
        <w:t>小麦半精量播种高产栽培技术规程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鹤壁市</w:t>
      </w:r>
      <w:r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  <w:t>地方标准征求意见反馈表</w:t>
      </w:r>
    </w:p>
    <w:p>
      <w:pPr>
        <w:pStyle w:val="2"/>
      </w:pPr>
    </w:p>
    <w:tbl>
      <w:tblPr>
        <w:tblStyle w:val="5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525"/>
        <w:gridCol w:w="986"/>
        <w:gridCol w:w="1577"/>
        <w:gridCol w:w="737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提出单位或专家</w:t>
            </w:r>
          </w:p>
        </w:tc>
        <w:tc>
          <w:tcPr>
            <w:tcW w:w="711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邮件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条文编号</w:t>
            </w:r>
          </w:p>
        </w:tc>
        <w:tc>
          <w:tcPr>
            <w:tcW w:w="4088" w:type="dxa"/>
            <w:gridSpan w:val="3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具体修改意见和建议</w:t>
            </w:r>
          </w:p>
        </w:tc>
        <w:tc>
          <w:tcPr>
            <w:tcW w:w="3026" w:type="dxa"/>
            <w:gridSpan w:val="2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单位公章或专家个人签字：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                                                         年  月  日</w:t>
            </w:r>
          </w:p>
          <w:p>
            <w:pPr>
              <w:ind w:firstLine="6987" w:firstLineChars="2900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jc w:val="right"/>
      </w:pPr>
      <w:r>
        <w:rPr>
          <w:rFonts w:hint="eastAsia"/>
        </w:rPr>
        <w:t>（可另增页）</w:t>
      </w:r>
    </w:p>
    <w:p>
      <w:pPr>
        <w:spacing w:line="360" w:lineRule="auto"/>
        <w:ind w:firstLine="315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联系人：</w:t>
      </w:r>
      <w:r>
        <w:rPr>
          <w:rFonts w:hint="eastAsia" w:ascii="宋体" w:hAnsi="宋体" w:eastAsia="宋体" w:cs="宋体"/>
          <w:lang w:eastAsia="zh-CN"/>
        </w:rPr>
        <w:t>王怀苹</w:t>
      </w:r>
      <w:r>
        <w:rPr>
          <w:rFonts w:hint="eastAsia" w:ascii="宋体" w:hAnsi="宋体" w:eastAsia="宋体" w:cs="宋体"/>
        </w:rPr>
        <w:t xml:space="preserve">                   </w:t>
      </w:r>
      <w:r>
        <w:rPr>
          <w:rFonts w:ascii="宋体" w:hAnsi="宋体" w:eastAsia="宋体" w:cs="宋体"/>
        </w:rPr>
        <w:t xml:space="preserve">  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</w:rPr>
        <w:t>联系地址：</w:t>
      </w:r>
      <w:r>
        <w:rPr>
          <w:rFonts w:hint="eastAsia"/>
        </w:rPr>
        <w:t>河南省鹤壁市淇滨区钜桥镇向北2公里</w:t>
      </w:r>
    </w:p>
    <w:p>
      <w:pPr>
        <w:spacing w:line="360" w:lineRule="auto"/>
        <w:ind w:firstLine="315" w:firstLineChars="15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电话（传真）：</w:t>
      </w:r>
      <w:r>
        <w:rPr>
          <w:rFonts w:hint="eastAsia" w:ascii="宋体" w:hAnsi="宋体" w:eastAsia="宋体" w:cs="宋体"/>
          <w:lang w:eastAsia="zh-CN"/>
        </w:rPr>
        <w:t>0392-2219020</w:t>
      </w:r>
      <w:r>
        <w:rPr>
          <w:rFonts w:hint="eastAsia" w:ascii="宋体" w:hAnsi="宋体" w:eastAsia="宋体" w:cs="宋体"/>
        </w:rPr>
        <w:t xml:space="preserve">          </w:t>
      </w:r>
      <w:r>
        <w:rPr>
          <w:rFonts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 xml:space="preserve"> 邮箱：</w:t>
      </w:r>
      <w:r>
        <w:rPr>
          <w:rFonts w:hint="eastAsia" w:ascii="宋体" w:hAnsi="宋体" w:eastAsia="宋体" w:cs="宋体"/>
          <w:lang w:eastAsia="zh-CN"/>
        </w:rPr>
        <w:t>hbsnkykyk@126.com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76BBD5"/>
    <w:rsid w:val="77BDFB94"/>
    <w:rsid w:val="7D3D5570"/>
    <w:rsid w:val="F3F476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2</TotalTime>
  <ScaleCrop>false</ScaleCrop>
  <LinksUpToDate>false</LinksUpToDate>
  <CharactersWithSpaces>252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2022-08-23T18:46:00Z</dcterms:created>
  <dc:creator>86136</dc:creator>
  <cp:lastModifiedBy>xc</cp:lastModifiedBy>
  <dcterms:modified xsi:type="dcterms:W3CDTF">2023-11-30T16:34:53Z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DFC0F45645FC4E29AD97A2789A6AFE66</vt:lpwstr>
  </property>
</Properties>
</file>